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9A" w:rsidRPr="008737CD" w:rsidRDefault="00DB309A" w:rsidP="00DB309A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6BE7044B" wp14:editId="189CA1F1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9A" w:rsidRPr="008737CD" w:rsidRDefault="00DB309A" w:rsidP="00DB309A">
      <w:pPr>
        <w:keepNext/>
        <w:spacing w:line="192" w:lineRule="auto"/>
        <w:ind w:left="-142"/>
        <w:jc w:val="center"/>
        <w:rPr>
          <w:szCs w:val="29"/>
        </w:rPr>
      </w:pPr>
    </w:p>
    <w:p w:rsidR="00DB309A" w:rsidRPr="008737CD" w:rsidRDefault="00DB309A" w:rsidP="00DB309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DB309A" w:rsidRPr="008737CD" w:rsidRDefault="00DB309A" w:rsidP="00DB309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DB309A" w:rsidRPr="008737CD" w:rsidRDefault="00DB309A" w:rsidP="00DB309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DB309A" w:rsidRPr="008737CD" w:rsidRDefault="00DB309A" w:rsidP="00DB309A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DB309A" w:rsidRPr="008737CD" w:rsidRDefault="00DB309A" w:rsidP="00DB309A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DB309A" w:rsidRPr="008737CD" w:rsidRDefault="00DB309A" w:rsidP="00DB309A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3"/>
        <w:gridCol w:w="3192"/>
        <w:gridCol w:w="3259"/>
      </w:tblGrid>
      <w:tr w:rsidR="000F49CD" w:rsidRPr="008737CD" w:rsidTr="00C6284E">
        <w:trPr>
          <w:trHeight w:val="551"/>
        </w:trPr>
        <w:tc>
          <w:tcPr>
            <w:tcW w:w="3703" w:type="dxa"/>
            <w:shd w:val="clear" w:color="auto" w:fill="auto"/>
          </w:tcPr>
          <w:p w:rsidR="00DB309A" w:rsidRPr="008737CD" w:rsidRDefault="000F49CD" w:rsidP="00C6284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18.07.2017</w:t>
            </w:r>
          </w:p>
        </w:tc>
        <w:tc>
          <w:tcPr>
            <w:tcW w:w="3703" w:type="dxa"/>
            <w:shd w:val="clear" w:color="auto" w:fill="auto"/>
          </w:tcPr>
          <w:p w:rsidR="00DB309A" w:rsidRPr="008737CD" w:rsidRDefault="00DB309A" w:rsidP="00C6284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DB309A" w:rsidRPr="008737CD" w:rsidRDefault="000F49CD" w:rsidP="00C6284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 896/0/197-17</w:t>
            </w:r>
            <w:bookmarkStart w:id="0" w:name="_GoBack"/>
            <w:bookmarkEnd w:id="0"/>
          </w:p>
        </w:tc>
      </w:tr>
    </w:tbl>
    <w:p w:rsidR="00DB309A" w:rsidRDefault="00DB309A" w:rsidP="00DB309A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5102"/>
      </w:tblGrid>
      <w:tr w:rsidR="00DB309A" w:rsidTr="00D77B9D">
        <w:tc>
          <w:tcPr>
            <w:tcW w:w="4536" w:type="dxa"/>
            <w:hideMark/>
          </w:tcPr>
          <w:p w:rsidR="00DB309A" w:rsidRPr="0094133C" w:rsidRDefault="00DB309A" w:rsidP="00C6284E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Про розподіл витратних матеріалів для </w:t>
            </w:r>
            <w:r>
              <w:rPr>
                <w:bCs/>
                <w:sz w:val="28"/>
                <w:szCs w:val="28"/>
              </w:rPr>
              <w:t>проточного цитофлюориметру  «</w:t>
            </w:r>
            <w:r>
              <w:rPr>
                <w:sz w:val="28"/>
                <w:szCs w:val="28"/>
              </w:rPr>
              <w:t>Beckman Coulter</w:t>
            </w:r>
            <w:r>
              <w:rPr>
                <w:bCs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наданих у якості благодійної допомоги </w:t>
            </w:r>
          </w:p>
        </w:tc>
        <w:tc>
          <w:tcPr>
            <w:tcW w:w="5102" w:type="dxa"/>
          </w:tcPr>
          <w:p w:rsidR="00DB309A" w:rsidRDefault="00DB309A" w:rsidP="00C6284E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415E5" w:rsidRDefault="005415E5" w:rsidP="00D77B9D">
      <w:pPr>
        <w:jc w:val="both"/>
        <w:rPr>
          <w:sz w:val="28"/>
          <w:szCs w:val="28"/>
        </w:rPr>
      </w:pPr>
    </w:p>
    <w:p w:rsidR="00D77B9D" w:rsidRDefault="00D77B9D" w:rsidP="00D77B9D">
      <w:pPr>
        <w:jc w:val="both"/>
        <w:rPr>
          <w:sz w:val="28"/>
          <w:szCs w:val="28"/>
        </w:rPr>
      </w:pPr>
    </w:p>
    <w:p w:rsidR="00DB309A" w:rsidRDefault="00DB309A" w:rsidP="00DB30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раціонального і цільового використання витратних матеріалів для </w:t>
      </w:r>
      <w:r w:rsidR="009C52A9">
        <w:rPr>
          <w:bCs/>
          <w:sz w:val="28"/>
          <w:szCs w:val="28"/>
        </w:rPr>
        <w:t xml:space="preserve">проточного цитофлюориметру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наданих у якості благодійної допомоги, відповідно до договору від </w:t>
      </w:r>
      <w:r w:rsidRPr="00DB309A">
        <w:rPr>
          <w:sz w:val="28"/>
          <w:szCs w:val="28"/>
        </w:rPr>
        <w:t>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D77B9D" w:rsidRDefault="00D77B9D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DB309A" w:rsidRDefault="00DB309A" w:rsidP="00DB309A">
      <w:pPr>
        <w:rPr>
          <w:sz w:val="28"/>
          <w:szCs w:val="28"/>
        </w:rPr>
      </w:pPr>
    </w:p>
    <w:p w:rsidR="00DB309A" w:rsidRPr="00D77B9D" w:rsidRDefault="00DB309A" w:rsidP="00923756">
      <w:pPr>
        <w:pStyle w:val="aa"/>
        <w:numPr>
          <w:ilvl w:val="0"/>
          <w:numId w:val="7"/>
        </w:numPr>
        <w:spacing w:after="60"/>
        <w:ind w:left="0" w:firstLine="709"/>
        <w:jc w:val="both"/>
        <w:rPr>
          <w:iCs/>
          <w:sz w:val="28"/>
          <w:szCs w:val="28"/>
        </w:rPr>
      </w:pPr>
      <w:r w:rsidRPr="00D77B9D">
        <w:rPr>
          <w:sz w:val="28"/>
          <w:szCs w:val="28"/>
        </w:rPr>
        <w:t xml:space="preserve">Розподілити витратні матеріали для </w:t>
      </w:r>
      <w:r w:rsidR="00923756">
        <w:rPr>
          <w:bCs/>
          <w:sz w:val="28"/>
          <w:szCs w:val="28"/>
        </w:rPr>
        <w:t xml:space="preserve">проточного цитофлюориметру </w:t>
      </w:r>
      <w:r w:rsidRPr="00D77B9D">
        <w:rPr>
          <w:bCs/>
          <w:sz w:val="28"/>
          <w:szCs w:val="28"/>
        </w:rPr>
        <w:t>«</w:t>
      </w:r>
      <w:r w:rsidRPr="00D77B9D">
        <w:rPr>
          <w:sz w:val="28"/>
          <w:szCs w:val="28"/>
        </w:rPr>
        <w:t>Beckman Coulter</w:t>
      </w:r>
      <w:r w:rsidRPr="00D77B9D">
        <w:rPr>
          <w:bCs/>
          <w:sz w:val="28"/>
          <w:szCs w:val="28"/>
        </w:rPr>
        <w:t>»</w:t>
      </w:r>
      <w:r w:rsidRPr="00D77B9D">
        <w:rPr>
          <w:sz w:val="28"/>
          <w:szCs w:val="28"/>
        </w:rPr>
        <w:t>, надані у якості благодійної допомоги</w:t>
      </w:r>
      <w:r w:rsidRPr="00D77B9D">
        <w:rPr>
          <w:iCs/>
          <w:sz w:val="28"/>
          <w:szCs w:val="28"/>
        </w:rPr>
        <w:t>, у кількості, згідно з додатком.</w:t>
      </w:r>
    </w:p>
    <w:p w:rsidR="00D77B9D" w:rsidRPr="00D77B9D" w:rsidRDefault="00D77B9D" w:rsidP="00D77B9D">
      <w:pPr>
        <w:pStyle w:val="aa"/>
        <w:ind w:left="1083"/>
        <w:jc w:val="both"/>
        <w:rPr>
          <w:sz w:val="28"/>
          <w:szCs w:val="28"/>
        </w:rPr>
      </w:pPr>
    </w:p>
    <w:p w:rsidR="00DB309A" w:rsidRDefault="00DB309A" w:rsidP="00DB309A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DB309A" w:rsidRDefault="00DB309A" w:rsidP="00DB30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C738C3">
        <w:rPr>
          <w:sz w:val="28"/>
          <w:szCs w:val="28"/>
        </w:rPr>
        <w:t xml:space="preserve">Передачу </w:t>
      </w:r>
      <w:r>
        <w:rPr>
          <w:sz w:val="28"/>
          <w:szCs w:val="28"/>
        </w:rPr>
        <w:t xml:space="preserve">витратних матеріалів для </w:t>
      </w:r>
      <w:r w:rsidR="009C52A9">
        <w:rPr>
          <w:bCs/>
          <w:sz w:val="28"/>
          <w:szCs w:val="28"/>
        </w:rPr>
        <w:t xml:space="preserve">проточного цитофлюориметру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наданих у якості благодійної</w:t>
      </w:r>
      <w:r>
        <w:rPr>
          <w:iCs/>
          <w:sz w:val="28"/>
          <w:szCs w:val="28"/>
        </w:rPr>
        <w:t>, у кількості, згідно з додатком</w:t>
      </w:r>
      <w:r w:rsidRPr="0094133C">
        <w:rPr>
          <w:iCs/>
          <w:sz w:val="28"/>
          <w:szCs w:val="28"/>
        </w:rPr>
        <w:t>.</w:t>
      </w:r>
    </w:p>
    <w:p w:rsidR="00DB309A" w:rsidRDefault="00DB309A" w:rsidP="00DB309A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DB309A" w:rsidRDefault="00DB309A" w:rsidP="00DB309A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Подання до ДУ «</w:t>
      </w:r>
      <w:r w:rsidRPr="002D6E45">
        <w:rPr>
          <w:sz w:val="28"/>
          <w:szCs w:val="28"/>
        </w:rPr>
        <w:t>Центр громадського здоров’я  Міністерства охорони здоров’я України</w:t>
      </w:r>
      <w:r>
        <w:rPr>
          <w:bCs/>
          <w:sz w:val="28"/>
          <w:szCs w:val="28"/>
        </w:rPr>
        <w:t>»:</w:t>
      </w:r>
    </w:p>
    <w:p w:rsidR="0031290F" w:rsidRDefault="00DB309A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Інформації про отримання, використання та запас витратних матеріалів для </w:t>
      </w:r>
      <w:r w:rsidR="009C52A9">
        <w:rPr>
          <w:bCs/>
          <w:sz w:val="28"/>
          <w:szCs w:val="28"/>
        </w:rPr>
        <w:t xml:space="preserve">проточного цитофлюориметру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415E5" w:rsidRPr="00065E6A">
        <w:rPr>
          <w:sz w:val="28"/>
          <w:szCs w:val="28"/>
        </w:rPr>
        <w:t>згідно з додатком 1</w:t>
      </w:r>
      <w:r w:rsidR="005415E5">
        <w:rPr>
          <w:sz w:val="28"/>
          <w:szCs w:val="28"/>
        </w:rPr>
        <w:t>0</w:t>
      </w:r>
      <w:r w:rsidR="005415E5" w:rsidRPr="00065E6A">
        <w:rPr>
          <w:sz w:val="28"/>
          <w:szCs w:val="28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</w:t>
      </w:r>
    </w:p>
    <w:p w:rsidR="0031290F" w:rsidRDefault="0031290F" w:rsidP="0031290F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31290F" w:rsidRDefault="0031290F" w:rsidP="0031290F">
      <w:pPr>
        <w:pStyle w:val="a5"/>
        <w:spacing w:after="0"/>
        <w:ind w:left="0"/>
        <w:jc w:val="center"/>
        <w:rPr>
          <w:sz w:val="28"/>
          <w:szCs w:val="28"/>
        </w:rPr>
      </w:pPr>
    </w:p>
    <w:p w:rsidR="00DB309A" w:rsidRDefault="005415E5" w:rsidP="0031290F">
      <w:pPr>
        <w:pStyle w:val="a5"/>
        <w:spacing w:after="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хворих на ВІЛ-інфекцію/СНІД в Україні у </w:t>
      </w:r>
      <w:r w:rsidRPr="00065E6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7</w:t>
      </w:r>
      <w:r w:rsidRPr="00065E6A">
        <w:rPr>
          <w:color w:val="000000"/>
          <w:sz w:val="28"/>
          <w:szCs w:val="28"/>
        </w:rPr>
        <w:t xml:space="preserve"> - 201</w:t>
      </w:r>
      <w:r>
        <w:rPr>
          <w:color w:val="000000"/>
          <w:sz w:val="28"/>
          <w:szCs w:val="28"/>
        </w:rPr>
        <w:t>8</w:t>
      </w:r>
      <w:r w:rsidRPr="00065E6A">
        <w:rPr>
          <w:color w:val="000000"/>
          <w:sz w:val="28"/>
          <w:szCs w:val="28"/>
        </w:rPr>
        <w:t xml:space="preserve"> роках</w:t>
      </w:r>
      <w:r w:rsidRPr="00065E6A">
        <w:rPr>
          <w:sz w:val="28"/>
          <w:szCs w:val="28"/>
        </w:rPr>
        <w:t xml:space="preserve">, затвердженого наказом Міністерства охорони здоров’я України від </w:t>
      </w:r>
      <w:r>
        <w:rPr>
          <w:sz w:val="28"/>
          <w:szCs w:val="28"/>
        </w:rPr>
        <w:t>2</w:t>
      </w:r>
      <w:r w:rsidRPr="00065E6A">
        <w:rPr>
          <w:sz w:val="28"/>
          <w:szCs w:val="28"/>
        </w:rPr>
        <w:t xml:space="preserve">7 </w:t>
      </w:r>
      <w:r>
        <w:rPr>
          <w:sz w:val="28"/>
          <w:szCs w:val="28"/>
        </w:rPr>
        <w:t>квітня</w:t>
      </w:r>
      <w:r w:rsidRPr="00065E6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065E6A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468</w:t>
      </w:r>
      <w:r w:rsidRPr="00065E6A">
        <w:rPr>
          <w:sz w:val="28"/>
          <w:szCs w:val="28"/>
        </w:rPr>
        <w:t>.</w:t>
      </w:r>
    </w:p>
    <w:p w:rsidR="00DB309A" w:rsidRDefault="00DB309A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DB309A" w:rsidRDefault="00DB309A" w:rsidP="00DB309A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</w:t>
      </w:r>
      <w:r w:rsidR="009C52A9">
        <w:rPr>
          <w:sz w:val="28"/>
          <w:szCs w:val="28"/>
        </w:rPr>
        <w:t>а місяця, наступного за звітним</w:t>
      </w:r>
    </w:p>
    <w:p w:rsidR="00DB309A" w:rsidRDefault="00DB309A" w:rsidP="00DB309A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DB309A" w:rsidRDefault="00DB309A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Інформації про кількість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DB309A" w:rsidRDefault="009C52A9" w:rsidP="00DB309A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5415E5" w:rsidRDefault="005415E5" w:rsidP="00DB309A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C738C3" w:rsidRDefault="00DB309A" w:rsidP="00DB309A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3. Головному лікарю ОКЗ «Криворізький центр профілактики та боротьби зі СНІДом»</w:t>
      </w:r>
      <w:r>
        <w:rPr>
          <w:iCs/>
          <w:sz w:val="28"/>
          <w:szCs w:val="28"/>
        </w:rPr>
        <w:t xml:space="preserve"> (Кругленко)</w:t>
      </w:r>
      <w:r w:rsidR="00C738C3">
        <w:rPr>
          <w:iCs/>
          <w:sz w:val="28"/>
          <w:szCs w:val="28"/>
        </w:rPr>
        <w:t>:</w:t>
      </w:r>
    </w:p>
    <w:p w:rsidR="00DB309A" w:rsidRPr="006508C4" w:rsidRDefault="00C738C3" w:rsidP="00DB309A">
      <w:pPr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>3.1.</w:t>
      </w:r>
      <w:r w:rsidR="00DB309A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B309A">
        <w:rPr>
          <w:sz w:val="28"/>
          <w:szCs w:val="28"/>
        </w:rPr>
        <w:t xml:space="preserve">тримати згідно з розподілом для подальшого використання витратні матеріали для </w:t>
      </w:r>
      <w:r w:rsidR="009C52A9">
        <w:rPr>
          <w:bCs/>
          <w:sz w:val="28"/>
          <w:szCs w:val="28"/>
        </w:rPr>
        <w:t xml:space="preserve">проточного цитофлюориметру </w:t>
      </w:r>
      <w:r w:rsidR="00DB309A">
        <w:rPr>
          <w:bCs/>
          <w:sz w:val="28"/>
          <w:szCs w:val="28"/>
        </w:rPr>
        <w:t>«</w:t>
      </w:r>
      <w:r w:rsidR="00DB309A">
        <w:rPr>
          <w:sz w:val="28"/>
          <w:szCs w:val="28"/>
        </w:rPr>
        <w:t>Beckman Coulter</w:t>
      </w:r>
      <w:r w:rsidR="00DB309A">
        <w:rPr>
          <w:bCs/>
          <w:sz w:val="28"/>
          <w:szCs w:val="28"/>
        </w:rPr>
        <w:t>»</w:t>
      </w:r>
      <w:r w:rsidR="00DB309A" w:rsidRPr="0094133C">
        <w:rPr>
          <w:bCs/>
          <w:sz w:val="28"/>
          <w:szCs w:val="28"/>
        </w:rPr>
        <w:t xml:space="preserve"> </w:t>
      </w:r>
      <w:r w:rsidR="00DB309A">
        <w:rPr>
          <w:sz w:val="28"/>
          <w:szCs w:val="28"/>
        </w:rPr>
        <w:t>протягом 3 робочих днів з дня реєстрації наказу та забезпечити:</w:t>
      </w:r>
    </w:p>
    <w:p w:rsidR="00DB309A" w:rsidRDefault="00C738C3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DB309A">
        <w:rPr>
          <w:sz w:val="28"/>
          <w:szCs w:val="28"/>
        </w:rPr>
        <w:t xml:space="preserve">. </w:t>
      </w:r>
      <w:r>
        <w:rPr>
          <w:sz w:val="28"/>
          <w:szCs w:val="28"/>
        </w:rPr>
        <w:t>Забезпечити п</w:t>
      </w:r>
      <w:r w:rsidR="00DB309A">
        <w:rPr>
          <w:sz w:val="28"/>
          <w:szCs w:val="28"/>
        </w:rPr>
        <w:t xml:space="preserve">ерсональну відповідальність, контроль за збереженням, цільовим і своєчасним використанням отриманих витратних матеріалів для </w:t>
      </w:r>
      <w:r w:rsidR="00DB309A">
        <w:rPr>
          <w:bCs/>
          <w:sz w:val="28"/>
          <w:szCs w:val="28"/>
        </w:rPr>
        <w:t>проточного цитофлюориметру  «</w:t>
      </w:r>
      <w:r w:rsidR="00DB309A">
        <w:rPr>
          <w:sz w:val="28"/>
          <w:szCs w:val="28"/>
        </w:rPr>
        <w:t>Beckman Coulter</w:t>
      </w:r>
      <w:r w:rsidR="00DB309A">
        <w:rPr>
          <w:bCs/>
          <w:sz w:val="28"/>
          <w:szCs w:val="28"/>
        </w:rPr>
        <w:t>»</w:t>
      </w:r>
      <w:r w:rsidR="00DB309A">
        <w:rPr>
          <w:sz w:val="28"/>
          <w:szCs w:val="28"/>
        </w:rPr>
        <w:t>.</w:t>
      </w:r>
    </w:p>
    <w:p w:rsidR="00DB309A" w:rsidRDefault="00C738C3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DB309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Забезпечити п</w:t>
      </w:r>
      <w:r w:rsidR="00DB309A">
        <w:rPr>
          <w:sz w:val="28"/>
          <w:szCs w:val="28"/>
        </w:rPr>
        <w:t>одання до КЗ «Дніпропетровський обласний центр з профілактики та боротьби зі СНІДом»:</w:t>
      </w:r>
    </w:p>
    <w:p w:rsidR="00DB309A" w:rsidRDefault="00C738C3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DB309A">
        <w:rPr>
          <w:sz w:val="28"/>
          <w:szCs w:val="28"/>
        </w:rPr>
        <w:t xml:space="preserve">.1. Актів списання матеріальних цінностей. </w:t>
      </w:r>
    </w:p>
    <w:p w:rsidR="00DB309A" w:rsidRDefault="00DB309A" w:rsidP="00DB309A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</w:t>
      </w:r>
      <w:r w:rsidR="009C52A9">
        <w:rPr>
          <w:sz w:val="28"/>
          <w:szCs w:val="28"/>
        </w:rPr>
        <w:t>а місяця, наступного за звітним</w:t>
      </w:r>
    </w:p>
    <w:p w:rsidR="00DB309A" w:rsidRDefault="00DB309A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DB309A" w:rsidRDefault="00C738C3" w:rsidP="00DB309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3.3.2</w:t>
      </w:r>
      <w:r w:rsidR="00DB309A">
        <w:rPr>
          <w:sz w:val="28"/>
          <w:szCs w:val="28"/>
        </w:rPr>
        <w:t xml:space="preserve">. Інформації про кількість витратних матеріалів для </w:t>
      </w:r>
      <w:r w:rsidR="00DB309A">
        <w:rPr>
          <w:bCs/>
          <w:sz w:val="28"/>
          <w:szCs w:val="28"/>
        </w:rPr>
        <w:t>проточного цитофлюориметру  «</w:t>
      </w:r>
      <w:r w:rsidR="00DB309A">
        <w:rPr>
          <w:sz w:val="28"/>
          <w:szCs w:val="28"/>
        </w:rPr>
        <w:t>Beckman Coulter</w:t>
      </w:r>
      <w:r w:rsidR="00DB309A">
        <w:rPr>
          <w:bCs/>
          <w:sz w:val="28"/>
          <w:szCs w:val="28"/>
        </w:rPr>
        <w:t>»</w:t>
      </w:r>
      <w:r w:rsidR="00DB309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DB309A" w:rsidRDefault="009C52A9" w:rsidP="00DB309A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DB309A" w:rsidRDefault="00DB309A" w:rsidP="00DB309A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DB309A" w:rsidRDefault="00DB309A" w:rsidP="00DB309A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D77B9D" w:rsidRDefault="00D77B9D" w:rsidP="00DB309A">
      <w:pPr>
        <w:pStyle w:val="a5"/>
        <w:spacing w:after="0"/>
        <w:ind w:left="0"/>
        <w:jc w:val="both"/>
        <w:rPr>
          <w:sz w:val="28"/>
          <w:szCs w:val="28"/>
        </w:rPr>
      </w:pPr>
    </w:p>
    <w:p w:rsidR="00DB309A" w:rsidRDefault="00DB309A" w:rsidP="00DB309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77B9D" w:rsidRDefault="00D77B9D" w:rsidP="0031290F">
      <w:pPr>
        <w:jc w:val="both"/>
        <w:outlineLvl w:val="0"/>
        <w:rPr>
          <w:sz w:val="28"/>
          <w:szCs w:val="28"/>
        </w:rPr>
      </w:pPr>
    </w:p>
    <w:p w:rsidR="0031290F" w:rsidRDefault="0031290F" w:rsidP="0031290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D77B9D" w:rsidRDefault="00D77B9D" w:rsidP="00DB309A">
      <w:pPr>
        <w:ind w:firstLine="708"/>
        <w:jc w:val="both"/>
        <w:outlineLvl w:val="0"/>
        <w:rPr>
          <w:sz w:val="28"/>
          <w:szCs w:val="28"/>
        </w:rPr>
      </w:pPr>
    </w:p>
    <w:p w:rsidR="00DB309A" w:rsidRDefault="00DB309A" w:rsidP="00DB309A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31290F">
        <w:rPr>
          <w:sz w:val="28"/>
          <w:szCs w:val="28"/>
        </w:rPr>
        <w:t>к</w:t>
      </w:r>
      <w:r>
        <w:rPr>
          <w:sz w:val="28"/>
          <w:szCs w:val="28"/>
        </w:rPr>
        <w:t>ом.</w:t>
      </w:r>
    </w:p>
    <w:p w:rsidR="00DB309A" w:rsidRPr="0031290F" w:rsidRDefault="00DB309A" w:rsidP="00DB309A">
      <w:pPr>
        <w:jc w:val="both"/>
        <w:rPr>
          <w:sz w:val="28"/>
          <w:szCs w:val="28"/>
        </w:rPr>
      </w:pPr>
    </w:p>
    <w:p w:rsidR="00DB309A" w:rsidRDefault="00DB309A" w:rsidP="00DB309A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DB309A" w:rsidRDefault="00DB309A" w:rsidP="00DB309A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договір від </w:t>
      </w:r>
      <w:r w:rsidR="005415E5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="005415E5">
        <w:rPr>
          <w:sz w:val="28"/>
          <w:szCs w:val="28"/>
        </w:rPr>
        <w:t>квітня 2017 року № 199</w:t>
      </w:r>
      <w:r>
        <w:rPr>
          <w:sz w:val="28"/>
          <w:szCs w:val="28"/>
        </w:rPr>
        <w:t>-Р;</w:t>
      </w:r>
    </w:p>
    <w:p w:rsidR="00DB309A" w:rsidRDefault="00DB309A" w:rsidP="00DB309A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 w:rsidRPr="0003693A">
        <w:rPr>
          <w:sz w:val="28"/>
          <w:szCs w:val="28"/>
        </w:rPr>
        <w:t xml:space="preserve">видаткова накладна від  </w:t>
      </w:r>
      <w:r w:rsidR="005415E5">
        <w:rPr>
          <w:sz w:val="28"/>
          <w:szCs w:val="28"/>
        </w:rPr>
        <w:t>19</w:t>
      </w:r>
      <w:r w:rsidRPr="0003693A">
        <w:rPr>
          <w:sz w:val="28"/>
          <w:szCs w:val="28"/>
        </w:rPr>
        <w:t xml:space="preserve"> </w:t>
      </w:r>
      <w:r w:rsidR="005415E5">
        <w:rPr>
          <w:sz w:val="28"/>
          <w:szCs w:val="28"/>
        </w:rPr>
        <w:t>червня</w:t>
      </w:r>
      <w:r w:rsidRPr="0003693A">
        <w:rPr>
          <w:sz w:val="28"/>
          <w:szCs w:val="28"/>
        </w:rPr>
        <w:t xml:space="preserve"> 201</w:t>
      </w:r>
      <w:r w:rsidR="005415E5">
        <w:rPr>
          <w:sz w:val="28"/>
          <w:szCs w:val="28"/>
        </w:rPr>
        <w:t>7 року №307</w:t>
      </w:r>
      <w:r w:rsidRPr="0003693A">
        <w:rPr>
          <w:sz w:val="28"/>
          <w:szCs w:val="28"/>
        </w:rPr>
        <w:t>;</w:t>
      </w:r>
    </w:p>
    <w:p w:rsidR="00DB309A" w:rsidRDefault="00DB309A" w:rsidP="00DB309A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rPr>
          <w:sz w:val="28"/>
          <w:szCs w:val="28"/>
        </w:rPr>
      </w:pPr>
      <w:r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357322" w:rsidRPr="00357322">
        <w:rPr>
          <w:sz w:val="28"/>
          <w:szCs w:val="28"/>
          <w:lang w:val="ru-RU"/>
        </w:rPr>
        <w:t>18</w:t>
      </w:r>
      <w:r w:rsidR="00357322" w:rsidRPr="00357322">
        <w:rPr>
          <w:sz w:val="28"/>
          <w:szCs w:val="28"/>
        </w:rPr>
        <w:t xml:space="preserve"> липня</w:t>
      </w:r>
      <w:r w:rsidRPr="00357322">
        <w:rPr>
          <w:sz w:val="28"/>
          <w:szCs w:val="28"/>
        </w:rPr>
        <w:t xml:space="preserve"> 2017</w:t>
      </w:r>
      <w:r w:rsidRPr="00357322">
        <w:rPr>
          <w:sz w:val="28"/>
          <w:szCs w:val="28"/>
          <w:lang w:val="ru-RU"/>
        </w:rPr>
        <w:t xml:space="preserve"> року </w:t>
      </w:r>
      <w:r w:rsidR="00357322" w:rsidRPr="00357322">
        <w:rPr>
          <w:sz w:val="28"/>
          <w:szCs w:val="28"/>
        </w:rPr>
        <w:t>№814</w:t>
      </w:r>
      <w:r w:rsidRPr="00357322">
        <w:rPr>
          <w:sz w:val="28"/>
          <w:szCs w:val="28"/>
        </w:rPr>
        <w:t>/17</w:t>
      </w:r>
      <w:r w:rsidRPr="00357322">
        <w:rPr>
          <w:sz w:val="28"/>
          <w:szCs w:val="28"/>
          <w:lang w:val="ru-RU"/>
        </w:rPr>
        <w:t>;</w:t>
      </w:r>
    </w:p>
    <w:p w:rsidR="00DB309A" w:rsidRDefault="00DB309A" w:rsidP="00DB309A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rPr>
          <w:sz w:val="28"/>
          <w:szCs w:val="28"/>
        </w:rPr>
      </w:pPr>
      <w:r>
        <w:rPr>
          <w:sz w:val="28"/>
          <w:szCs w:val="28"/>
        </w:rPr>
        <w:t xml:space="preserve">лист ОКЗ «Криворізький центр профілактики та боротьби зі СНІДом» від </w:t>
      </w:r>
      <w:r w:rsidR="007D5105">
        <w:rPr>
          <w:sz w:val="28"/>
          <w:szCs w:val="28"/>
        </w:rPr>
        <w:t>07</w:t>
      </w:r>
      <w:r>
        <w:rPr>
          <w:sz w:val="28"/>
          <w:szCs w:val="28"/>
        </w:rPr>
        <w:t xml:space="preserve"> </w:t>
      </w:r>
      <w:r w:rsidR="007D5105">
        <w:rPr>
          <w:sz w:val="28"/>
          <w:szCs w:val="28"/>
        </w:rPr>
        <w:t>липня</w:t>
      </w:r>
      <w:r>
        <w:rPr>
          <w:sz w:val="28"/>
          <w:szCs w:val="28"/>
        </w:rPr>
        <w:t xml:space="preserve"> 2017</w:t>
      </w:r>
      <w:r>
        <w:rPr>
          <w:sz w:val="28"/>
          <w:szCs w:val="28"/>
          <w:lang w:val="ru-RU"/>
        </w:rPr>
        <w:t xml:space="preserve"> року </w:t>
      </w:r>
      <w:r w:rsidR="007D5105">
        <w:rPr>
          <w:sz w:val="28"/>
          <w:szCs w:val="28"/>
        </w:rPr>
        <w:t>№ 1270</w:t>
      </w:r>
      <w:r>
        <w:rPr>
          <w:sz w:val="28"/>
          <w:szCs w:val="28"/>
        </w:rPr>
        <w:t>.</w:t>
      </w:r>
    </w:p>
    <w:p w:rsidR="00DB309A" w:rsidRDefault="00DB309A" w:rsidP="00DB309A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31290F" w:rsidRDefault="0031290F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  <w:sectPr w:rsidR="00DB309A" w:rsidSect="009C52A9">
          <w:headerReference w:type="first" r:id="rId9"/>
          <w:pgSz w:w="11906" w:h="16838"/>
          <w:pgMar w:top="1134" w:right="707" w:bottom="1134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 w:rsidR="0031290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Н.Ю. Будяк</w:t>
      </w: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DB309A" w:rsidRDefault="00DB309A" w:rsidP="00DB309A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DB309A" w:rsidRDefault="00DB309A" w:rsidP="00DB309A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DB309A" w:rsidRDefault="00DB309A" w:rsidP="00DB309A">
      <w:pPr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948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1276"/>
        <w:gridCol w:w="2409"/>
        <w:gridCol w:w="2694"/>
        <w:gridCol w:w="992"/>
      </w:tblGrid>
      <w:tr w:rsidR="007D5105" w:rsidTr="007D510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Pr="00363695" w:rsidRDefault="007D5105" w:rsidP="007D5105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05" w:rsidRPr="00363695" w:rsidRDefault="007D5105" w:rsidP="007D5105">
            <w:pPr>
              <w:jc w:val="center"/>
              <w:rPr>
                <w:bCs/>
                <w:sz w:val="24"/>
                <w:szCs w:val="24"/>
              </w:rPr>
            </w:pPr>
          </w:p>
          <w:p w:rsidR="007D5105" w:rsidRPr="00363695" w:rsidRDefault="007D5105" w:rsidP="007D5105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Default="007D5105" w:rsidP="007D510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Default="007D5105" w:rsidP="007D51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Default="007D5105" w:rsidP="007D51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Default="007D5105" w:rsidP="007D5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7D5105" w:rsidRPr="009237C3" w:rsidTr="007D510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05" w:rsidRPr="009237C3" w:rsidRDefault="007D5105" w:rsidP="007D5105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u w:val="single"/>
              </w:rPr>
            </w:pPr>
            <w:r w:rsidRPr="009237C3">
              <w:rPr>
                <w:sz w:val="24"/>
                <w:szCs w:val="24"/>
                <w:u w:val="single"/>
              </w:rPr>
              <w:t xml:space="preserve">                         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Pr="009237C3" w:rsidRDefault="007D5105" w:rsidP="007D5105">
            <w:pPr>
              <w:jc w:val="both"/>
              <w:rPr>
                <w:sz w:val="24"/>
                <w:szCs w:val="24"/>
              </w:rPr>
            </w:pPr>
            <w:r w:rsidRPr="009237C3">
              <w:rPr>
                <w:sz w:val="24"/>
                <w:szCs w:val="24"/>
              </w:rPr>
              <w:t>Клітини I</w:t>
            </w:r>
            <w:r w:rsidRPr="009237C3">
              <w:rPr>
                <w:sz w:val="24"/>
                <w:szCs w:val="24"/>
                <w:lang w:val="en-US"/>
              </w:rPr>
              <w:t>mmuno</w:t>
            </w:r>
            <w:r w:rsidRPr="009237C3">
              <w:rPr>
                <w:sz w:val="24"/>
                <w:szCs w:val="24"/>
              </w:rPr>
              <w:t>-Tpol, (контрольна кров, 2×3 мл) (серія 7587116</w:t>
            </w:r>
            <w:r w:rsidRPr="009237C3">
              <w:rPr>
                <w:sz w:val="24"/>
                <w:szCs w:val="24"/>
                <w:lang w:val="en-US"/>
              </w:rPr>
              <w:t>F</w:t>
            </w:r>
            <w:r w:rsidRPr="009237C3">
              <w:rPr>
                <w:sz w:val="24"/>
                <w:szCs w:val="24"/>
              </w:rPr>
              <w:t>) Терм. прид. 24.11.2017 Бекмен Культер Інтернешнл С.А.,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105" w:rsidRPr="009237C3" w:rsidRDefault="007D5105" w:rsidP="007D5105">
            <w:pPr>
              <w:jc w:val="center"/>
              <w:rPr>
                <w:sz w:val="28"/>
                <w:szCs w:val="28"/>
              </w:rPr>
            </w:pPr>
            <w:r w:rsidRPr="009237C3">
              <w:rPr>
                <w:sz w:val="28"/>
                <w:szCs w:val="28"/>
              </w:rPr>
              <w:t>пач.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05" w:rsidRPr="009237C3" w:rsidRDefault="007D5105" w:rsidP="007D5105">
            <w:pPr>
              <w:jc w:val="center"/>
              <w:rPr>
                <w:sz w:val="28"/>
                <w:szCs w:val="28"/>
              </w:rPr>
            </w:pPr>
            <w:r w:rsidRPr="009237C3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05" w:rsidRPr="009237C3" w:rsidRDefault="007D5105" w:rsidP="007D5105">
            <w:pPr>
              <w:jc w:val="center"/>
              <w:rPr>
                <w:sz w:val="28"/>
                <w:szCs w:val="28"/>
              </w:rPr>
            </w:pPr>
            <w:r w:rsidRPr="009237C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105" w:rsidRPr="009237C3" w:rsidRDefault="007D5105" w:rsidP="007D5105">
            <w:pPr>
              <w:jc w:val="center"/>
              <w:rPr>
                <w:sz w:val="28"/>
                <w:szCs w:val="28"/>
              </w:rPr>
            </w:pPr>
            <w:r w:rsidRPr="009237C3">
              <w:rPr>
                <w:sz w:val="28"/>
                <w:szCs w:val="28"/>
              </w:rPr>
              <w:t>2</w:t>
            </w:r>
          </w:p>
        </w:tc>
      </w:tr>
    </w:tbl>
    <w:p w:rsidR="00DB309A" w:rsidRPr="009237C3" w:rsidRDefault="00DB309A" w:rsidP="00DB309A">
      <w:pPr>
        <w:jc w:val="center"/>
        <w:rPr>
          <w:b/>
          <w:sz w:val="28"/>
          <w:szCs w:val="28"/>
        </w:rPr>
      </w:pPr>
      <w:r w:rsidRPr="009237C3">
        <w:rPr>
          <w:b/>
          <w:sz w:val="28"/>
          <w:szCs w:val="28"/>
        </w:rPr>
        <w:t xml:space="preserve">Розподіл витратних матеріалів для </w:t>
      </w:r>
      <w:r w:rsidRPr="009237C3">
        <w:rPr>
          <w:b/>
          <w:bCs/>
          <w:sz w:val="28"/>
          <w:szCs w:val="28"/>
        </w:rPr>
        <w:t>проточного цитофлюориметру  «</w:t>
      </w:r>
      <w:r w:rsidRPr="009237C3">
        <w:rPr>
          <w:b/>
          <w:sz w:val="28"/>
          <w:szCs w:val="28"/>
        </w:rPr>
        <w:t>Beckman Coulter</w:t>
      </w:r>
      <w:r w:rsidRPr="009237C3">
        <w:rPr>
          <w:b/>
          <w:bCs/>
          <w:sz w:val="28"/>
          <w:szCs w:val="28"/>
        </w:rPr>
        <w:t xml:space="preserve">», </w:t>
      </w:r>
      <w:r w:rsidRPr="009237C3">
        <w:rPr>
          <w:b/>
          <w:sz w:val="28"/>
          <w:szCs w:val="28"/>
        </w:rPr>
        <w:t xml:space="preserve">наданих у якості благодійної допомоги </w:t>
      </w:r>
    </w:p>
    <w:p w:rsidR="00DB309A" w:rsidRPr="00375DF4" w:rsidRDefault="00DB309A" w:rsidP="00DB309A">
      <w:pPr>
        <w:jc w:val="center"/>
        <w:rPr>
          <w:b/>
          <w:sz w:val="28"/>
          <w:szCs w:val="28"/>
        </w:rPr>
      </w:pPr>
    </w:p>
    <w:p w:rsidR="00DB309A" w:rsidRDefault="00DB309A" w:rsidP="00DB309A">
      <w:pPr>
        <w:pStyle w:val="a3"/>
        <w:spacing w:line="240" w:lineRule="exact"/>
        <w:rPr>
          <w:sz w:val="28"/>
          <w:szCs w:val="28"/>
        </w:rPr>
      </w:pPr>
    </w:p>
    <w:p w:rsidR="00DB309A" w:rsidRDefault="00DB309A" w:rsidP="00DB309A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771F2">
        <w:rPr>
          <w:sz w:val="28"/>
          <w:szCs w:val="28"/>
        </w:rPr>
        <w:t xml:space="preserve">аступник директора – </w:t>
      </w:r>
    </w:p>
    <w:p w:rsidR="00DB309A" w:rsidRPr="000771F2" w:rsidRDefault="00DB309A" w:rsidP="00DB309A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начальник управління</w:t>
      </w:r>
    </w:p>
    <w:p w:rsidR="00DB309A" w:rsidRPr="000771F2" w:rsidRDefault="00DB309A" w:rsidP="00DB309A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лікувально-профілактичної</w:t>
      </w:r>
    </w:p>
    <w:p w:rsidR="00DB309A" w:rsidRDefault="00DB309A" w:rsidP="00DB309A">
      <w:pPr>
        <w:pStyle w:val="a3"/>
        <w:spacing w:line="240" w:lineRule="exact"/>
        <w:rPr>
          <w:sz w:val="28"/>
          <w:szCs w:val="28"/>
          <w:lang w:val="ru-RU"/>
        </w:rPr>
      </w:pPr>
      <w:r w:rsidRPr="000771F2">
        <w:rPr>
          <w:sz w:val="28"/>
          <w:szCs w:val="28"/>
        </w:rPr>
        <w:t>допомоги населенню</w:t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DB309A" w:rsidRDefault="00DB309A" w:rsidP="00DB309A">
      <w:pPr>
        <w:pStyle w:val="a3"/>
        <w:spacing w:line="240" w:lineRule="exact"/>
        <w:rPr>
          <w:sz w:val="28"/>
          <w:szCs w:val="28"/>
          <w:lang w:val="ru-RU"/>
        </w:rPr>
      </w:pPr>
    </w:p>
    <w:p w:rsidR="00DB309A" w:rsidRPr="00684F59" w:rsidRDefault="00DB309A" w:rsidP="00DB309A">
      <w:pPr>
        <w:pStyle w:val="a3"/>
        <w:spacing w:line="240" w:lineRule="exact"/>
        <w:rPr>
          <w:sz w:val="28"/>
          <w:szCs w:val="28"/>
          <w:lang w:val="ru-RU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AA187F" w:rsidRDefault="00AA187F" w:rsidP="00DB309A">
      <w:pPr>
        <w:rPr>
          <w:sz w:val="28"/>
          <w:szCs w:val="28"/>
        </w:rPr>
      </w:pPr>
    </w:p>
    <w:p w:rsidR="00AA187F" w:rsidRDefault="00AA187F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rPr>
          <w:sz w:val="28"/>
          <w:szCs w:val="28"/>
        </w:rPr>
      </w:pPr>
    </w:p>
    <w:p w:rsidR="00DB309A" w:rsidRDefault="00DB309A" w:rsidP="00DB309A">
      <w:pPr>
        <w:jc w:val="right"/>
        <w:rPr>
          <w:sz w:val="28"/>
          <w:szCs w:val="28"/>
        </w:rPr>
      </w:pPr>
    </w:p>
    <w:p w:rsidR="00DB309A" w:rsidRDefault="00DB309A" w:rsidP="00DB309A">
      <w:pPr>
        <w:jc w:val="right"/>
        <w:rPr>
          <w:sz w:val="28"/>
          <w:szCs w:val="28"/>
        </w:rPr>
      </w:pPr>
    </w:p>
    <w:sectPr w:rsidR="00DB309A" w:rsidSect="007D5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F2C" w:rsidRDefault="002B7F2C">
      <w:r>
        <w:separator/>
      </w:r>
    </w:p>
  </w:endnote>
  <w:endnote w:type="continuationSeparator" w:id="0">
    <w:p w:rsidR="002B7F2C" w:rsidRDefault="002B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F2C" w:rsidRDefault="002B7F2C">
      <w:r>
        <w:separator/>
      </w:r>
    </w:p>
  </w:footnote>
  <w:footnote w:type="continuationSeparator" w:id="0">
    <w:p w:rsidR="002B7F2C" w:rsidRDefault="002B7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BC" w:rsidRDefault="002264BC">
    <w:pPr>
      <w:pStyle w:val="a8"/>
      <w:jc w:val="center"/>
    </w:pPr>
  </w:p>
  <w:p w:rsidR="002264BC" w:rsidRDefault="002264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5B70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9C7311"/>
    <w:multiLevelType w:val="hybridMultilevel"/>
    <w:tmpl w:val="51DA9502"/>
    <w:lvl w:ilvl="0" w:tplc="11541418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8F2A73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07544C2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9A"/>
    <w:rsid w:val="000F49CD"/>
    <w:rsid w:val="002264BC"/>
    <w:rsid w:val="002B7F2C"/>
    <w:rsid w:val="0031290F"/>
    <w:rsid w:val="00337908"/>
    <w:rsid w:val="00357322"/>
    <w:rsid w:val="004B42BB"/>
    <w:rsid w:val="0051643B"/>
    <w:rsid w:val="005415E5"/>
    <w:rsid w:val="007D5105"/>
    <w:rsid w:val="00923756"/>
    <w:rsid w:val="009237C3"/>
    <w:rsid w:val="009C52A9"/>
    <w:rsid w:val="009C7027"/>
    <w:rsid w:val="00AA187F"/>
    <w:rsid w:val="00AB5A9D"/>
    <w:rsid w:val="00C738C3"/>
    <w:rsid w:val="00CF119D"/>
    <w:rsid w:val="00D77B9D"/>
    <w:rsid w:val="00D93FB7"/>
    <w:rsid w:val="00DB309A"/>
    <w:rsid w:val="00F06FBA"/>
    <w:rsid w:val="00F8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B309A"/>
    <w:pPr>
      <w:spacing w:after="120"/>
    </w:pPr>
  </w:style>
  <w:style w:type="character" w:customStyle="1" w:styleId="a4">
    <w:name w:val="Основной текст Знак"/>
    <w:basedOn w:val="a0"/>
    <w:link w:val="a3"/>
    <w:rsid w:val="00DB309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DB309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B309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DB309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B309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1">
    <w:name w:val="çàãîëîâîê 1"/>
    <w:basedOn w:val="a"/>
    <w:next w:val="a"/>
    <w:rsid w:val="00DB309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7">
    <w:name w:val="Знак Знак Знак Знак"/>
    <w:basedOn w:val="a"/>
    <w:rsid w:val="00DB309A"/>
    <w:rPr>
      <w:rFonts w:ascii="Verdana" w:hAnsi="Verdana" w:cs="Verdana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B30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309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D77B9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2375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375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2264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264B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B309A"/>
    <w:pPr>
      <w:spacing w:after="120"/>
    </w:pPr>
  </w:style>
  <w:style w:type="character" w:customStyle="1" w:styleId="a4">
    <w:name w:val="Основной текст Знак"/>
    <w:basedOn w:val="a0"/>
    <w:link w:val="a3"/>
    <w:rsid w:val="00DB309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DB309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DB309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DB309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B309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1">
    <w:name w:val="çàãîëîâîê 1"/>
    <w:basedOn w:val="a"/>
    <w:next w:val="a"/>
    <w:rsid w:val="00DB309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7">
    <w:name w:val="Знак Знак Знак Знак"/>
    <w:basedOn w:val="a"/>
    <w:rsid w:val="00DB309A"/>
    <w:rPr>
      <w:rFonts w:ascii="Verdana" w:hAnsi="Verdana" w:cs="Verdana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B30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B309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D77B9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2375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375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2264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264B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3006</Words>
  <Characters>1714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2017-07-18T14:37:00Z</cp:lastPrinted>
  <dcterms:created xsi:type="dcterms:W3CDTF">2017-07-17T06:22:00Z</dcterms:created>
  <dcterms:modified xsi:type="dcterms:W3CDTF">2017-07-20T13:08:00Z</dcterms:modified>
</cp:coreProperties>
</file>